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5038BE">
        <w:rPr>
          <w:b/>
          <w:sz w:val="22"/>
          <w:szCs w:val="22"/>
        </w:rPr>
        <w:t>26</w:t>
      </w:r>
      <w:r w:rsidR="00FC753F">
        <w:rPr>
          <w:sz w:val="22"/>
          <w:szCs w:val="22"/>
        </w:rPr>
        <w:t xml:space="preserve"> </w:t>
      </w:r>
      <w:r w:rsidR="00640CB8" w:rsidRPr="00EB3950">
        <w:rPr>
          <w:b/>
          <w:sz w:val="22"/>
          <w:szCs w:val="22"/>
        </w:rPr>
        <w:t xml:space="preserve"> </w:t>
      </w:r>
      <w:r w:rsidR="00FC753F">
        <w:rPr>
          <w:b/>
          <w:sz w:val="22"/>
          <w:szCs w:val="22"/>
        </w:rPr>
        <w:t>апреля</w:t>
      </w:r>
      <w:r w:rsidR="00640CB8" w:rsidRPr="00640CB8">
        <w:rPr>
          <w:b/>
          <w:sz w:val="22"/>
          <w:szCs w:val="22"/>
        </w:rPr>
        <w:t xml:space="preserve"> </w:t>
      </w:r>
      <w:r w:rsidRPr="00640CB8">
        <w:rPr>
          <w:b/>
          <w:sz w:val="22"/>
          <w:szCs w:val="22"/>
        </w:rPr>
        <w:t xml:space="preserve"> 201</w:t>
      </w:r>
      <w:r w:rsidR="00FC753F">
        <w:rPr>
          <w:b/>
          <w:sz w:val="22"/>
          <w:szCs w:val="22"/>
        </w:rPr>
        <w:t>7</w:t>
      </w:r>
      <w:r w:rsidRPr="00640CB8">
        <w:rPr>
          <w:b/>
          <w:sz w:val="22"/>
          <w:szCs w:val="22"/>
        </w:rPr>
        <w:t xml:space="preserve"> 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w:t>
      </w:r>
      <w:proofErr w:type="gramStart"/>
      <w:r w:rsidRPr="00083DA0">
        <w:rPr>
          <w:b/>
          <w:sz w:val="22"/>
          <w:szCs w:val="22"/>
        </w:rPr>
        <w:t>г</w:t>
      </w:r>
      <w:proofErr w:type="gramEnd"/>
      <w:r w:rsidRPr="00083DA0">
        <w:rPr>
          <w:b/>
          <w:sz w:val="22"/>
          <w:szCs w:val="22"/>
        </w:rPr>
        <w:t xml:space="preserve">.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5038BE">
        <w:rPr>
          <w:rFonts w:ascii="Times New Roman" w:hAnsi="Times New Roman" w:cs="Times New Roman"/>
          <w:b/>
          <w:szCs w:val="22"/>
        </w:rPr>
        <w:t>04 апреля</w:t>
      </w:r>
      <w:r w:rsidR="0025067A" w:rsidRPr="00210536">
        <w:rPr>
          <w:rFonts w:ascii="Times New Roman" w:hAnsi="Times New Roman" w:cs="Times New Roman"/>
          <w:b/>
          <w:szCs w:val="22"/>
        </w:rPr>
        <w:t xml:space="preserve"> 201</w:t>
      </w:r>
      <w:r w:rsidR="00FC753F">
        <w:rPr>
          <w:rFonts w:ascii="Times New Roman" w:hAnsi="Times New Roman" w:cs="Times New Roman"/>
          <w:b/>
          <w:szCs w:val="22"/>
        </w:rPr>
        <w:t>7</w:t>
      </w:r>
      <w:r w:rsidR="0025067A" w:rsidRPr="00210536">
        <w:rPr>
          <w:rFonts w:ascii="Times New Roman" w:hAnsi="Times New Roman" w:cs="Times New Roman"/>
          <w:b/>
          <w:szCs w:val="22"/>
        </w:rPr>
        <w:t xml:space="preserve"> г.</w:t>
      </w:r>
    </w:p>
    <w:p w:rsidR="00821792" w:rsidRPr="000B5ED4" w:rsidRDefault="00972F49" w:rsidP="005E6629">
      <w:pPr>
        <w:pStyle w:val="ab"/>
        <w:spacing w:after="0" w:line="240" w:lineRule="auto"/>
        <w:ind w:left="42" w:firstLine="666"/>
        <w:jc w:val="both"/>
        <w:rPr>
          <w:rFonts w:ascii="Times New Roman" w:hAnsi="Times New Roman"/>
          <w:b/>
        </w:rPr>
      </w:pPr>
      <w:proofErr w:type="gramStart"/>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roofErr w:type="gramEnd"/>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917E57">
        <w:rPr>
          <w:b/>
          <w:sz w:val="22"/>
          <w:szCs w:val="22"/>
        </w:rPr>
        <w:t xml:space="preserve">по </w:t>
      </w:r>
      <w:r w:rsidR="005038BE">
        <w:rPr>
          <w:b/>
          <w:sz w:val="22"/>
          <w:szCs w:val="22"/>
        </w:rPr>
        <w:t>23</w:t>
      </w:r>
      <w:r w:rsidRPr="00917E57">
        <w:rPr>
          <w:b/>
          <w:sz w:val="22"/>
          <w:szCs w:val="22"/>
        </w:rPr>
        <w:t xml:space="preserve"> </w:t>
      </w:r>
      <w:r w:rsidR="00FC753F" w:rsidRPr="00917E57">
        <w:rPr>
          <w:b/>
          <w:sz w:val="22"/>
          <w:szCs w:val="22"/>
        </w:rPr>
        <w:t xml:space="preserve">апреля </w:t>
      </w:r>
      <w:r w:rsidRPr="00917E57">
        <w:rPr>
          <w:b/>
          <w:sz w:val="22"/>
          <w:szCs w:val="22"/>
        </w:rPr>
        <w:t>201</w:t>
      </w:r>
      <w:r w:rsidR="00FC753F" w:rsidRPr="00917E57">
        <w:rPr>
          <w:b/>
          <w:sz w:val="22"/>
          <w:szCs w:val="22"/>
        </w:rPr>
        <w:t>7</w:t>
      </w:r>
      <w:r w:rsidRPr="00917E57">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5038BE" w:rsidP="005E6629">
      <w:pPr>
        <w:ind w:left="633"/>
        <w:jc w:val="both"/>
        <w:rPr>
          <w:b/>
          <w:sz w:val="22"/>
          <w:szCs w:val="22"/>
        </w:rPr>
      </w:pPr>
      <w:r>
        <w:rPr>
          <w:b/>
          <w:sz w:val="22"/>
        </w:rPr>
        <w:t>26</w:t>
      </w:r>
      <w:r w:rsidR="005E6629" w:rsidRPr="005E6629">
        <w:rPr>
          <w:b/>
          <w:sz w:val="22"/>
        </w:rPr>
        <w:t xml:space="preserve"> </w:t>
      </w:r>
      <w:r w:rsidR="00FC753F">
        <w:rPr>
          <w:b/>
          <w:sz w:val="22"/>
        </w:rPr>
        <w:t>апреля 2017</w:t>
      </w:r>
      <w:r w:rsidR="005E6629" w:rsidRPr="005E6629">
        <w:rPr>
          <w:b/>
          <w:sz w:val="22"/>
        </w:rPr>
        <w:t xml:space="preserve">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Default="003A5A3D" w:rsidP="003A5A3D">
      <w:pPr>
        <w:ind w:firstLine="708"/>
        <w:jc w:val="both"/>
        <w:rPr>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5038BE" w:rsidRPr="005038BE">
        <w:rPr>
          <w:b/>
          <w:sz w:val="22"/>
          <w:szCs w:val="22"/>
        </w:rPr>
        <w:t>26</w:t>
      </w:r>
      <w:r w:rsidR="00B51F64" w:rsidRPr="00FC753F">
        <w:rPr>
          <w:b/>
          <w:sz w:val="22"/>
          <w:szCs w:val="22"/>
        </w:rPr>
        <w:t xml:space="preserve"> </w:t>
      </w:r>
      <w:r w:rsidR="00FC753F">
        <w:rPr>
          <w:b/>
          <w:sz w:val="22"/>
          <w:szCs w:val="22"/>
        </w:rPr>
        <w:t>апреля</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w:t>
      </w:r>
      <w:proofErr w:type="gramStart"/>
      <w:r w:rsidRPr="00210536">
        <w:rPr>
          <w:sz w:val="22"/>
          <w:szCs w:val="22"/>
        </w:rPr>
        <w:t>обсуждения последнего вопроса повестки дня внеочередного общего собрания</w:t>
      </w:r>
      <w:proofErr w:type="gramEnd"/>
      <w:r w:rsidRPr="00210536">
        <w:rPr>
          <w:sz w:val="22"/>
          <w:szCs w:val="22"/>
        </w:rPr>
        <w:t xml:space="preserve">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bookmarkStart w:id="0" w:name="_GoBack"/>
      <w:bookmarkEnd w:id="0"/>
      <w:r w:rsidRPr="004667E6">
        <w:rPr>
          <w:b/>
          <w:iCs/>
          <w:sz w:val="22"/>
          <w:szCs w:val="22"/>
        </w:rPr>
        <w:t>ПОВЕСТКА ДНЯ:</w:t>
      </w:r>
    </w:p>
    <w:p w:rsidR="005038BE" w:rsidRPr="00D713DD" w:rsidRDefault="005038BE" w:rsidP="005038BE">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ок</w:t>
      </w:r>
      <w:r w:rsidRPr="007312A0">
        <w:rPr>
          <w:sz w:val="22"/>
          <w:szCs w:val="22"/>
        </w:rPr>
        <w:t>,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дополнительн</w:t>
      </w:r>
      <w:r>
        <w:rPr>
          <w:sz w:val="22"/>
          <w:szCs w:val="22"/>
        </w:rPr>
        <w:t>ых</w:t>
      </w:r>
      <w:r w:rsidRPr="007312A0">
        <w:rPr>
          <w:sz w:val="22"/>
          <w:szCs w:val="22"/>
        </w:rPr>
        <w:t xml:space="preserve"> соглашени</w:t>
      </w:r>
      <w:r>
        <w:rPr>
          <w:sz w:val="22"/>
          <w:szCs w:val="22"/>
        </w:rPr>
        <w:t>й</w:t>
      </w:r>
      <w:r w:rsidRPr="00D713DD">
        <w:rPr>
          <w:sz w:val="22"/>
          <w:szCs w:val="22"/>
        </w:rPr>
        <w:t xml:space="preserve"> </w:t>
      </w:r>
      <w:r w:rsidRPr="007D2079">
        <w:rPr>
          <w:sz w:val="22"/>
          <w:szCs w:val="22"/>
        </w:rPr>
        <w:t xml:space="preserve">к </w:t>
      </w:r>
      <w:r>
        <w:rPr>
          <w:sz w:val="22"/>
          <w:szCs w:val="22"/>
        </w:rPr>
        <w:t>д</w:t>
      </w:r>
      <w:r w:rsidRPr="007D2079">
        <w:rPr>
          <w:sz w:val="22"/>
          <w:szCs w:val="22"/>
        </w:rPr>
        <w:t>оговор</w:t>
      </w:r>
      <w:r>
        <w:rPr>
          <w:sz w:val="22"/>
          <w:szCs w:val="22"/>
        </w:rPr>
        <w:t>ам</w:t>
      </w:r>
      <w:r w:rsidRPr="007D2079">
        <w:rPr>
          <w:sz w:val="22"/>
          <w:szCs w:val="22"/>
        </w:rPr>
        <w:t xml:space="preserve"> поручительства </w:t>
      </w:r>
      <w:r w:rsidRPr="00CE00DE">
        <w:rPr>
          <w:sz w:val="22"/>
          <w:szCs w:val="22"/>
        </w:rPr>
        <w:t>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w:t>
      </w:r>
      <w:r>
        <w:rPr>
          <w:sz w:val="22"/>
          <w:szCs w:val="22"/>
        </w:rPr>
        <w:t xml:space="preserve"> ПАО «Кокс»</w:t>
      </w:r>
      <w:r>
        <w:rPr>
          <w:snapToGrid w:val="0"/>
          <w:sz w:val="22"/>
          <w:szCs w:val="22"/>
        </w:rPr>
        <w:t>;</w:t>
      </w:r>
    </w:p>
    <w:p w:rsidR="005038BE" w:rsidRDefault="005038BE" w:rsidP="005038BE">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ок</w:t>
      </w:r>
      <w:r w:rsidRPr="007312A0">
        <w:rPr>
          <w:sz w:val="22"/>
          <w:szCs w:val="22"/>
        </w:rPr>
        <w:t xml:space="preserve"> (взаимосвязанных сделок),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w:t>
      </w:r>
      <w:r w:rsidRPr="00CE00DE">
        <w:rPr>
          <w:sz w:val="22"/>
          <w:szCs w:val="22"/>
        </w:rPr>
        <w:t>дополнительных соглашений и соглашений об изменении договоров поручительства 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 ООО «Шахта «</w:t>
      </w:r>
      <w:proofErr w:type="spellStart"/>
      <w:r w:rsidRPr="00CE00DE">
        <w:rPr>
          <w:sz w:val="22"/>
          <w:szCs w:val="22"/>
        </w:rPr>
        <w:t>Бутовская</w:t>
      </w:r>
      <w:proofErr w:type="spellEnd"/>
      <w:r w:rsidRPr="00CE00DE">
        <w:rPr>
          <w:sz w:val="22"/>
          <w:szCs w:val="22"/>
        </w:rPr>
        <w:t>»</w:t>
      </w:r>
      <w:r>
        <w:rPr>
          <w:sz w:val="22"/>
          <w:szCs w:val="22"/>
        </w:rPr>
        <w:t>;</w:t>
      </w:r>
    </w:p>
    <w:p w:rsidR="005038BE" w:rsidRPr="00502557" w:rsidRDefault="005038BE" w:rsidP="005038BE">
      <w:pPr>
        <w:numPr>
          <w:ilvl w:val="0"/>
          <w:numId w:val="13"/>
        </w:numPr>
        <w:jc w:val="both"/>
        <w:rPr>
          <w:sz w:val="22"/>
          <w:szCs w:val="22"/>
        </w:rPr>
      </w:pPr>
      <w:r w:rsidRPr="001C56BA">
        <w:rPr>
          <w:sz w:val="22"/>
          <w:szCs w:val="22"/>
        </w:rPr>
        <w:t>О последующем одобрении крупной сделки (взаимосвязанных сделок), в совершении которой имеется заинтересованность, связанной с заключением дополнительного соглашения к  Договору поручительства № 58-и/1 от «30» сентября 2011г. ПАО «</w:t>
      </w:r>
      <w:r>
        <w:rPr>
          <w:rFonts w:eastAsia="Calibri"/>
          <w:sz w:val="22"/>
          <w:szCs w:val="22"/>
          <w:lang w:eastAsia="en-US"/>
        </w:rPr>
        <w:t>Тулачермет</w:t>
      </w:r>
      <w:r w:rsidRPr="001C56BA">
        <w:rPr>
          <w:sz w:val="22"/>
          <w:szCs w:val="22"/>
        </w:rPr>
        <w:t xml:space="preserve">» с ПАО </w:t>
      </w:r>
      <w:r w:rsidRPr="00502557">
        <w:rPr>
          <w:sz w:val="22"/>
          <w:szCs w:val="22"/>
        </w:rPr>
        <w:t xml:space="preserve">Сбербанк в обеспечение исполнения обязательств ООО «Шахта им. С.Д. </w:t>
      </w:r>
      <w:proofErr w:type="spellStart"/>
      <w:r w:rsidRPr="00502557">
        <w:rPr>
          <w:sz w:val="22"/>
          <w:szCs w:val="22"/>
        </w:rPr>
        <w:t>Тихова</w:t>
      </w:r>
      <w:proofErr w:type="spellEnd"/>
      <w:r w:rsidRPr="00502557">
        <w:rPr>
          <w:sz w:val="22"/>
          <w:szCs w:val="22"/>
        </w:rPr>
        <w:t>»</w:t>
      </w:r>
    </w:p>
    <w:p w:rsidR="005038BE" w:rsidRDefault="005038BE" w:rsidP="00917E57">
      <w:pPr>
        <w:pStyle w:val="a7"/>
        <w:widowControl w:val="0"/>
        <w:autoSpaceDE w:val="0"/>
        <w:autoSpaceDN w:val="0"/>
        <w:ind w:firstLine="720"/>
        <w:rPr>
          <w:sz w:val="22"/>
          <w:szCs w:val="22"/>
        </w:rPr>
      </w:pPr>
    </w:p>
    <w:p w:rsidR="00917E57" w:rsidRPr="00F4192A" w:rsidRDefault="00EF792A" w:rsidP="00917E57">
      <w:pPr>
        <w:pStyle w:val="a7"/>
        <w:widowControl w:val="0"/>
        <w:autoSpaceDE w:val="0"/>
        <w:autoSpaceDN w:val="0"/>
        <w:ind w:firstLine="720"/>
        <w:rPr>
          <w:sz w:val="22"/>
          <w:szCs w:val="22"/>
        </w:rPr>
      </w:pPr>
      <w:proofErr w:type="gramStart"/>
      <w:r w:rsidRPr="00F4192A">
        <w:rPr>
          <w:sz w:val="22"/>
          <w:szCs w:val="22"/>
        </w:rPr>
        <w:t xml:space="preserve">Совет директоров </w:t>
      </w:r>
      <w:r>
        <w:rPr>
          <w:sz w:val="22"/>
          <w:szCs w:val="22"/>
        </w:rPr>
        <w:t>П</w:t>
      </w:r>
      <w:r w:rsidRPr="00F4192A">
        <w:rPr>
          <w:sz w:val="22"/>
          <w:szCs w:val="22"/>
        </w:rPr>
        <w:t>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w:t>
      </w:r>
      <w:proofErr w:type="gramEnd"/>
      <w:r w:rsidRPr="00F4192A">
        <w:rPr>
          <w:sz w:val="22"/>
          <w:szCs w:val="22"/>
        </w:rPr>
        <w:t xml:space="preserve">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917E57" w:rsidRPr="00917E57">
        <w:rPr>
          <w:b/>
          <w:sz w:val="22"/>
          <w:szCs w:val="22"/>
        </w:rPr>
        <w:t>6952 (</w:t>
      </w:r>
      <w:r w:rsidR="00917E57">
        <w:rPr>
          <w:b/>
          <w:sz w:val="22"/>
          <w:szCs w:val="22"/>
        </w:rPr>
        <w:t>ш</w:t>
      </w:r>
      <w:r w:rsidR="00917E57" w:rsidRPr="00917E57">
        <w:rPr>
          <w:b/>
          <w:sz w:val="22"/>
          <w:szCs w:val="22"/>
        </w:rPr>
        <w:t>есть тысяч девятьсот пятьдесят два)</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2086 (</w:t>
      </w:r>
      <w:r w:rsidR="00917E57">
        <w:rPr>
          <w:b/>
          <w:sz w:val="22"/>
          <w:szCs w:val="22"/>
        </w:rPr>
        <w:t>д</w:t>
      </w:r>
      <w:r w:rsidR="00917E57" w:rsidRPr="00917E57">
        <w:rPr>
          <w:b/>
          <w:sz w:val="22"/>
          <w:szCs w:val="22"/>
        </w:rPr>
        <w:t>ве тысячи восемьдесят шесть)</w:t>
      </w:r>
      <w:r w:rsidR="00917E57" w:rsidRPr="00DF40D3">
        <w:rPr>
          <w:bCs/>
          <w:sz w:val="22"/>
          <w:szCs w:val="22"/>
        </w:rPr>
        <w:t xml:space="preserve"> рубл</w:t>
      </w:r>
      <w:r w:rsidR="00917E57">
        <w:rPr>
          <w:bCs/>
          <w:sz w:val="22"/>
          <w:szCs w:val="22"/>
        </w:rPr>
        <w:t>ей</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w:t>
      </w:r>
      <w:proofErr w:type="gramStart"/>
      <w:r w:rsidRPr="00C4504A">
        <w:rPr>
          <w:rFonts w:ascii="Times New Roman" w:hAnsi="Times New Roman" w:cs="Times New Roman"/>
          <w:szCs w:val="22"/>
        </w:rPr>
        <w:t>.М</w:t>
      </w:r>
      <w:proofErr w:type="gramEnd"/>
      <w:r w:rsidRPr="00C4504A">
        <w:rPr>
          <w:rFonts w:ascii="Times New Roman" w:hAnsi="Times New Roman" w:cs="Times New Roman"/>
          <w:szCs w:val="22"/>
        </w:rPr>
        <w:t>осква, ул. Буженинова д. 30 стр. 1</w:t>
      </w:r>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w:t>
      </w:r>
      <w:proofErr w:type="gramEnd"/>
      <w:r w:rsidRPr="00012DCB">
        <w:rPr>
          <w:rFonts w:ascii="Times New Roman" w:hAnsi="Times New Roman" w:cs="Times New Roman"/>
          <w:szCs w:val="22"/>
        </w:rPr>
        <w:t xml:space="preserve">.newreg.ru/wp-content/uploads/2016/05/VR_Rule_2014.pdf,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 дня получения регистратором общества требования акционера о выкупе акций и до дня внесения </w:t>
      </w:r>
      <w:r w:rsidRPr="00012DCB">
        <w:rPr>
          <w:rFonts w:ascii="Times New Roman" w:hAnsi="Times New Roman" w:cs="Times New Roman"/>
          <w:szCs w:val="22"/>
        </w:rPr>
        <w:lastRenderedPageBreak/>
        <w:t>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w:t>
      </w:r>
      <w:proofErr w:type="gramEnd"/>
      <w:r w:rsidRPr="00012DCB">
        <w:rPr>
          <w:rFonts w:ascii="Times New Roman" w:hAnsi="Times New Roman" w:cs="Times New Roman"/>
          <w:szCs w:val="22"/>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числе</w:t>
      </w:r>
      <w:proofErr w:type="gramEnd"/>
      <w:r w:rsidRPr="00012DCB">
        <w:rPr>
          <w:rFonts w:ascii="Times New Roman" w:hAnsi="Times New Roman" w:cs="Times New Roman"/>
          <w:szCs w:val="22"/>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 xml:space="preserve">Требования акционеров о выкупе акций должны быть предъявлены либо отозваны не позднее 45 дней </w:t>
      </w:r>
      <w:proofErr w:type="gramStart"/>
      <w:r w:rsidRPr="00012DCB">
        <w:rPr>
          <w:rFonts w:ascii="Times New Roman" w:hAnsi="Times New Roman" w:cs="Times New Roman"/>
          <w:b/>
          <w:szCs w:val="22"/>
          <w:u w:val="single"/>
        </w:rPr>
        <w:t>с даты принятия</w:t>
      </w:r>
      <w:proofErr w:type="gramEnd"/>
      <w:r w:rsidRPr="00012DCB">
        <w:rPr>
          <w:rFonts w:ascii="Times New Roman" w:hAnsi="Times New Roman" w:cs="Times New Roman"/>
          <w:b/>
          <w:szCs w:val="22"/>
          <w:u w:val="single"/>
        </w:rPr>
        <w:t xml:space="preserve">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w:t>
      </w:r>
      <w:proofErr w:type="gramStart"/>
      <w:r w:rsidRPr="00012DCB">
        <w:rPr>
          <w:rFonts w:ascii="Times New Roman" w:hAnsi="Times New Roman" w:cs="Times New Roman"/>
          <w:szCs w:val="22"/>
        </w:rPr>
        <w:t>ии у а</w:t>
      </w:r>
      <w:proofErr w:type="gramEnd"/>
      <w:r w:rsidRPr="00012DCB">
        <w:rPr>
          <w:rFonts w:ascii="Times New Roman" w:hAnsi="Times New Roman" w:cs="Times New Roman"/>
          <w:szCs w:val="22"/>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012DCB">
        <w:rPr>
          <w:rFonts w:ascii="Times New Roman" w:hAnsi="Times New Roman" w:cs="Times New Roman"/>
          <w:szCs w:val="22"/>
        </w:rPr>
        <w:t>,</w:t>
      </w:r>
      <w:proofErr w:type="gramEnd"/>
      <w:r w:rsidRPr="00012DCB">
        <w:rPr>
          <w:rFonts w:ascii="Times New Roman" w:hAnsi="Times New Roman" w:cs="Times New Roman"/>
          <w:szCs w:val="22"/>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lastRenderedPageBreak/>
        <w:t>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w:t>
      </w:r>
      <w:proofErr w:type="gramStart"/>
      <w:r w:rsidRPr="00012DCB">
        <w:rPr>
          <w:rFonts w:ascii="Times New Roman" w:hAnsi="Times New Roman" w:cs="Times New Roman"/>
          <w:szCs w:val="22"/>
        </w:rPr>
        <w:t>акционеров</w:t>
      </w:r>
      <w:proofErr w:type="gramEnd"/>
      <w:r w:rsidRPr="00012DCB">
        <w:rPr>
          <w:rFonts w:ascii="Times New Roman" w:hAnsi="Times New Roman" w:cs="Times New Roman"/>
          <w:szCs w:val="22"/>
        </w:rPr>
        <w:t xml:space="preserve"> о выкупе принадлежащих им акций. </w:t>
      </w:r>
      <w:proofErr w:type="gramStart"/>
      <w:r w:rsidRPr="00012DCB">
        <w:rPr>
          <w:rFonts w:ascii="Times New Roman" w:hAnsi="Times New Roman" w:cs="Times New Roman"/>
          <w:szCs w:val="22"/>
        </w:rPr>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roofErr w:type="gramEnd"/>
      <w:r w:rsidRPr="00012DCB">
        <w:rPr>
          <w:rFonts w:ascii="Times New Roman" w:hAnsi="Times New Roman" w:cs="Times New Roman"/>
          <w:szCs w:val="22"/>
        </w:rPr>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B753F5">
        <w:rPr>
          <w:b/>
          <w:sz w:val="22"/>
          <w:szCs w:val="22"/>
        </w:rPr>
        <w:t>06 апреля</w:t>
      </w:r>
      <w:r w:rsidR="00C01AFB" w:rsidRPr="00917E57">
        <w:rPr>
          <w:b/>
          <w:sz w:val="22"/>
          <w:szCs w:val="22"/>
        </w:rPr>
        <w:t xml:space="preserve"> 2017</w:t>
      </w:r>
      <w:r w:rsidR="00C01AFB" w:rsidRPr="00917E57">
        <w:rPr>
          <w:b/>
          <w:bCs/>
          <w:sz w:val="22"/>
          <w:szCs w:val="22"/>
        </w:rPr>
        <w:t xml:space="preserve"> года</w:t>
      </w:r>
      <w:r w:rsidR="00C01AFB">
        <w:rPr>
          <w:b/>
          <w:bCs/>
          <w:sz w:val="22"/>
          <w:szCs w:val="22"/>
        </w:rPr>
        <w:t xml:space="preserve"> </w:t>
      </w:r>
      <w:r w:rsidR="00C01AFB" w:rsidRPr="004C487B">
        <w:rPr>
          <w:sz w:val="22"/>
          <w:szCs w:val="22"/>
        </w:rPr>
        <w:t xml:space="preserve"> </w:t>
      </w:r>
      <w:r w:rsidRPr="00AC2BF9">
        <w:rPr>
          <w:sz w:val="22"/>
          <w:szCs w:val="22"/>
        </w:rPr>
        <w:t xml:space="preserve">по адресу: </w:t>
      </w:r>
      <w:proofErr w:type="gramStart"/>
      <w:r w:rsidRPr="00AC2BF9">
        <w:rPr>
          <w:sz w:val="22"/>
          <w:szCs w:val="22"/>
        </w:rPr>
        <w:t>г</w:t>
      </w:r>
      <w:proofErr w:type="gramEnd"/>
      <w:r w:rsidRPr="00AC2BF9">
        <w:rPr>
          <w:sz w:val="22"/>
          <w:szCs w:val="22"/>
        </w:rPr>
        <w:t xml:space="preserve">.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proofErr w:type="gramStart"/>
      <w:r w:rsidRPr="004C487B">
        <w:rPr>
          <w:sz w:val="22"/>
          <w:szCs w:val="22"/>
        </w:rPr>
        <w:t xml:space="preserve">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w:t>
      </w:r>
      <w:r w:rsidRPr="004C487B">
        <w:rPr>
          <w:sz w:val="22"/>
          <w:szCs w:val="22"/>
        </w:rPr>
        <w:lastRenderedPageBreak/>
        <w:t>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w:t>
      </w:r>
      <w:proofErr w:type="gramEnd"/>
      <w:r w:rsidRPr="004C487B">
        <w:rPr>
          <w:sz w:val="22"/>
          <w:szCs w:val="22"/>
        </w:rPr>
        <w:t xml:space="preserve">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3">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5">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8">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8"/>
  </w:num>
  <w:num w:numId="4">
    <w:abstractNumId w:val="2"/>
  </w:num>
  <w:num w:numId="5">
    <w:abstractNumId w:val="6"/>
  </w:num>
  <w:num w:numId="6">
    <w:abstractNumId w:val="4"/>
  </w:num>
  <w:num w:numId="7">
    <w:abstractNumId w:val="1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Светлана Владимировна">
    <w15:presenceInfo w15:providerId="AD" w15:userId="S-1-5-21-4224015703-2337520368-4057290139-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3D"/>
    <w:rsid w:val="00012DCB"/>
    <w:rsid w:val="00046A28"/>
    <w:rsid w:val="000A2B2C"/>
    <w:rsid w:val="000B5ED4"/>
    <w:rsid w:val="001314E8"/>
    <w:rsid w:val="001B2E0D"/>
    <w:rsid w:val="001C3F95"/>
    <w:rsid w:val="001E7FBE"/>
    <w:rsid w:val="001F41F8"/>
    <w:rsid w:val="0020441E"/>
    <w:rsid w:val="00210536"/>
    <w:rsid w:val="0025067A"/>
    <w:rsid w:val="00287CBF"/>
    <w:rsid w:val="002A0EB9"/>
    <w:rsid w:val="002E7F11"/>
    <w:rsid w:val="002F0985"/>
    <w:rsid w:val="00380319"/>
    <w:rsid w:val="00384F03"/>
    <w:rsid w:val="003A5A3D"/>
    <w:rsid w:val="003D6FAE"/>
    <w:rsid w:val="00400247"/>
    <w:rsid w:val="00406F4E"/>
    <w:rsid w:val="004667E6"/>
    <w:rsid w:val="00467022"/>
    <w:rsid w:val="004917B1"/>
    <w:rsid w:val="004B1691"/>
    <w:rsid w:val="004B1E13"/>
    <w:rsid w:val="004C78F0"/>
    <w:rsid w:val="00500C74"/>
    <w:rsid w:val="005038BE"/>
    <w:rsid w:val="00540895"/>
    <w:rsid w:val="005E6629"/>
    <w:rsid w:val="00640CB8"/>
    <w:rsid w:val="0064370E"/>
    <w:rsid w:val="0067475C"/>
    <w:rsid w:val="006C5DDB"/>
    <w:rsid w:val="006F0DBE"/>
    <w:rsid w:val="007175F4"/>
    <w:rsid w:val="00743C26"/>
    <w:rsid w:val="00744010"/>
    <w:rsid w:val="00791B7B"/>
    <w:rsid w:val="00821792"/>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A387B"/>
    <w:rsid w:val="00CF0A5B"/>
    <w:rsid w:val="00D32EC1"/>
    <w:rsid w:val="00D43A78"/>
    <w:rsid w:val="00DF40D3"/>
    <w:rsid w:val="00E214D0"/>
    <w:rsid w:val="00E27D75"/>
    <w:rsid w:val="00E32C3D"/>
    <w:rsid w:val="00E40290"/>
    <w:rsid w:val="00E85826"/>
    <w:rsid w:val="00EA04AE"/>
    <w:rsid w:val="00EB3950"/>
    <w:rsid w:val="00EE661A"/>
    <w:rsid w:val="00EF4C3E"/>
    <w:rsid w:val="00EF792A"/>
    <w:rsid w:val="00F00470"/>
    <w:rsid w:val="00F15027"/>
    <w:rsid w:val="00F35793"/>
    <w:rsid w:val="00F835E5"/>
    <w:rsid w:val="00FC753F"/>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3AA5-CFDC-49D4-BB0F-39827965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19832</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2017-03-22T13:51:00Z</cp:lastPrinted>
  <dcterms:created xsi:type="dcterms:W3CDTF">2016-09-21T12:24:00Z</dcterms:created>
  <dcterms:modified xsi:type="dcterms:W3CDTF">2017-04-04T11:15:00Z</dcterms:modified>
</cp:coreProperties>
</file>